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关于征集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高校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廉洁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教育作品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的通知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jc w:val="both"/>
        <w:textAlignment w:val="auto"/>
        <w:rPr>
          <w:rFonts w:hint="default" w:hAnsi="Calibri" w:cs="仿宋_GB2312"/>
          <w:kern w:val="2"/>
          <w:sz w:val="32"/>
          <w:szCs w:val="32"/>
          <w:u w:val="none"/>
          <w:lang w:bidi="ar"/>
        </w:rPr>
      </w:pPr>
      <w:r>
        <w:rPr>
          <w:rFonts w:hAnsi="Calibri" w:cs="仿宋_GB2312"/>
          <w:kern w:val="2"/>
          <w:sz w:val="32"/>
          <w:szCs w:val="32"/>
          <w:u w:val="none"/>
          <w:lang w:bidi="ar"/>
        </w:rPr>
        <w:t>各</w:t>
      </w:r>
      <w:r>
        <w:rPr>
          <w:rFonts w:hint="eastAsia" w:hAnsi="Calibri" w:cs="仿宋_GB2312"/>
          <w:kern w:val="2"/>
          <w:sz w:val="32"/>
          <w:szCs w:val="32"/>
          <w:u w:val="none"/>
          <w:lang w:val="en-US" w:eastAsia="zh-CN" w:bidi="ar"/>
        </w:rPr>
        <w:t>党总支</w:t>
      </w:r>
      <w:r>
        <w:rPr>
          <w:rFonts w:hAnsi="Calibri" w:cs="仿宋_GB2312"/>
          <w:kern w:val="2"/>
          <w:sz w:val="32"/>
          <w:szCs w:val="32"/>
          <w:u w:val="none"/>
          <w:lang w:bidi="ar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hAnsi="Calibri" w:cs="仿宋_GB2312"/>
          <w:kern w:val="2"/>
          <w:sz w:val="32"/>
          <w:szCs w:val="32"/>
          <w:u w:val="none"/>
          <w:lang w:eastAsia="zh-CN" w:bidi="ar"/>
        </w:rPr>
      </w:pPr>
      <w:r>
        <w:rPr>
          <w:rFonts w:hint="eastAsia" w:hAnsi="Calibri" w:cs="仿宋_GB2312"/>
          <w:kern w:val="2"/>
          <w:sz w:val="32"/>
          <w:szCs w:val="32"/>
          <w:u w:val="none"/>
          <w:lang w:bidi="ar"/>
        </w:rPr>
        <w:t>为深入学习贯彻党的二十大精神,</w:t>
      </w:r>
      <w:r>
        <w:rPr>
          <w:rFonts w:hint="eastAsia" w:hAnsi="Calibri" w:cs="仿宋_GB2312"/>
          <w:kern w:val="2"/>
          <w:sz w:val="32"/>
          <w:szCs w:val="32"/>
          <w:u w:val="none"/>
          <w:lang w:eastAsia="zh-CN" w:bidi="ar"/>
        </w:rPr>
        <w:t>贯彻落实党中央《关于加强新时代廉洁文化建设的意见》,按照</w:t>
      </w:r>
      <w:r>
        <w:rPr>
          <w:rFonts w:hint="eastAsia" w:hAnsi="Calibri" w:cs="仿宋_GB2312"/>
          <w:kern w:val="2"/>
          <w:sz w:val="32"/>
          <w:szCs w:val="32"/>
          <w:u w:val="none"/>
          <w:lang w:val="en-US" w:eastAsia="zh-CN" w:bidi="ar"/>
        </w:rPr>
        <w:t>上级文件</w:t>
      </w:r>
      <w:r>
        <w:rPr>
          <w:rFonts w:hint="eastAsia" w:hAnsi="Calibri" w:cs="仿宋_GB2312"/>
          <w:kern w:val="2"/>
          <w:sz w:val="32"/>
          <w:szCs w:val="32"/>
          <w:u w:val="none"/>
          <w:lang w:eastAsia="zh-CN" w:bidi="ar"/>
        </w:rPr>
        <w:t>要求，现将征集高校廉洁教育作品有关事宜通知如下：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u w:val="none"/>
          <w:lang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u w:val="none"/>
          <w:lang w:eastAsia="zh-CN" w:bidi="ar"/>
        </w:rPr>
        <w:t>一、作品征集内容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hAnsi="Calibri" w:cs="仿宋_GB2312"/>
          <w:kern w:val="2"/>
          <w:sz w:val="32"/>
          <w:szCs w:val="32"/>
          <w:u w:val="none"/>
          <w:lang w:eastAsia="zh-CN" w:bidi="ar"/>
        </w:rPr>
      </w:pPr>
      <w:r>
        <w:rPr>
          <w:rFonts w:hint="eastAsia" w:hAnsi="Calibri" w:cs="仿宋_GB2312"/>
          <w:kern w:val="2"/>
          <w:sz w:val="32"/>
          <w:szCs w:val="32"/>
          <w:u w:val="none"/>
          <w:lang w:eastAsia="zh-CN" w:bidi="ar"/>
        </w:rPr>
        <w:t>围绕推动高校党员领导干部廉洁从政、教师廉洁育人、学生廉洁养成，征集以下作品。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hAnsi="Calibri" w:cs="仿宋_GB2312"/>
          <w:kern w:val="2"/>
          <w:sz w:val="32"/>
          <w:szCs w:val="32"/>
          <w:u w:val="none"/>
          <w:lang w:eastAsia="zh-CN" w:bidi="ar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u w:val="none"/>
          <w:lang w:val="en-US" w:eastAsia="zh-CN" w:bidi="ar-SA"/>
        </w:rPr>
        <w:t>（一）“廉心文语”征文</w:t>
      </w:r>
      <w:r>
        <w:rPr>
          <w:rFonts w:hint="eastAsia" w:hAnsi="Calibri" w:cs="仿宋_GB2312"/>
          <w:kern w:val="2"/>
          <w:sz w:val="32"/>
          <w:szCs w:val="32"/>
          <w:u w:val="none"/>
          <w:lang w:eastAsia="zh-CN" w:bidi="ar"/>
        </w:rPr>
        <w:t>。组织干部师生结合思想、工作、学习、生活实际，撰写诗歌、散文、随笔、信件等，促进理想信念、价值理念、优良传统等深入干部师生思想和心灵，弘扬廉洁教风、廉洁学风和廉洁家风。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hAnsi="Calibri" w:cs="仿宋_GB2312"/>
          <w:kern w:val="2"/>
          <w:sz w:val="32"/>
          <w:szCs w:val="32"/>
          <w:u w:val="none"/>
          <w:lang w:eastAsia="zh-CN" w:bidi="ar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u w:val="none"/>
          <w:lang w:val="en-US" w:eastAsia="zh-CN" w:bidi="ar-SA"/>
        </w:rPr>
        <w:t>（二）“润心话语”视频</w:t>
      </w:r>
      <w:r>
        <w:rPr>
          <w:rFonts w:hint="eastAsia" w:hAnsi="Calibri" w:cs="仿宋_GB2312"/>
          <w:kern w:val="2"/>
          <w:sz w:val="32"/>
          <w:szCs w:val="32"/>
          <w:u w:val="none"/>
          <w:lang w:eastAsia="zh-CN" w:bidi="ar"/>
        </w:rPr>
        <w:t>。组织干部师生围绕廉洁故事、清廉人物、典型案例等，创作兼具思想性、艺术性和观赏性的情景剧视频作品，挖掘宣传革命先辈、历史人物、身边榜样的廉洁事迹和崇高品格，激励干部师生廉以律己、无私奉献，推动学校事业高质量发展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hAnsi="Calibri" w:cs="仿宋_GB2312"/>
          <w:kern w:val="2"/>
          <w:sz w:val="32"/>
          <w:szCs w:val="32"/>
          <w:u w:val="none"/>
          <w:lang w:eastAsia="zh-CN" w:bidi="ar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u w:val="none"/>
          <w:lang w:val="en-US" w:eastAsia="zh-CN" w:bidi="ar-SA"/>
        </w:rPr>
        <w:t>（三）“清心妙语”创意</w:t>
      </w:r>
      <w:r>
        <w:rPr>
          <w:rFonts w:hint="eastAsia" w:hAnsi="Calibri" w:cs="仿宋_GB2312"/>
          <w:kern w:val="2"/>
          <w:sz w:val="32"/>
          <w:szCs w:val="32"/>
          <w:u w:val="none"/>
          <w:lang w:eastAsia="zh-CN" w:bidi="ar"/>
        </w:rPr>
        <w:t>。组织干部师生挖掘校园文化、历史文献、传统经典、文物古迹等蕴含的廉洁元素，创作海报、公益广告、文创设计等平面创意作品，提炼廉洁文化的思想内涵、时代价值和教化功能，为培养社会主义建设者和接班人，营造良好育人环境和政治生态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hAnsi="Calibri" w:cs="仿宋_GB2312"/>
          <w:kern w:val="2"/>
          <w:sz w:val="32"/>
          <w:szCs w:val="32"/>
          <w:u w:val="none"/>
          <w:lang w:eastAsia="zh-CN" w:bidi="ar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u w:val="none"/>
          <w:lang w:val="en-US" w:eastAsia="zh-CN" w:bidi="ar-SA"/>
        </w:rPr>
        <w:t>（四）廉洁教育工作案例</w:t>
      </w:r>
      <w:r>
        <w:rPr>
          <w:rFonts w:hint="eastAsia" w:hAnsi="Calibri" w:cs="仿宋_GB2312"/>
          <w:kern w:val="2"/>
          <w:sz w:val="32"/>
          <w:szCs w:val="32"/>
          <w:u w:val="none"/>
          <w:lang w:eastAsia="zh-CN" w:bidi="ar"/>
        </w:rPr>
        <w:t>。党的十八大以来高校加强廉洁教育的做法成效,提炼形成廉洁教育工作案例。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  <w:t>二、</w:t>
      </w:r>
      <w:r>
        <w:rPr>
          <w:rFonts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  <w:t>作品报送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u w:val="none"/>
          <w:lang w:val="en-US" w:eastAsia="zh-CN" w:bidi="ar-SA"/>
        </w:rPr>
        <w:t>（一）</w:t>
      </w:r>
      <w:r>
        <w:rPr>
          <w:rFonts w:ascii="Times New Roman" w:hAnsi="Times New Roman" w:eastAsia="楷体_GB2312" w:cs="Times New Roman"/>
          <w:kern w:val="0"/>
          <w:sz w:val="32"/>
          <w:szCs w:val="32"/>
          <w:u w:val="none"/>
          <w:lang w:val="en-US" w:eastAsia="zh-CN" w:bidi="ar-SA"/>
        </w:rPr>
        <w:t>征文作品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</w:rPr>
        <w:t>征文作品题材以诗歌、散文、随笔、信件等为主，除诗歌外，文章字数3000字左右。文件为doc或docx格式，标题为二号黑体，正文为四号宋体，单倍行距。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u w:val="none"/>
          <w:lang w:val="en-US" w:eastAsia="zh-CN" w:bidi="ar-SA"/>
        </w:rPr>
        <w:t>（二）情景剧视频</w:t>
      </w:r>
      <w:r>
        <w:rPr>
          <w:rFonts w:ascii="Times New Roman" w:hAnsi="Times New Roman" w:eastAsia="楷体_GB2312" w:cs="Times New Roman"/>
          <w:kern w:val="0"/>
          <w:sz w:val="32"/>
          <w:szCs w:val="32"/>
          <w:u w:val="none"/>
          <w:lang w:val="en-US" w:eastAsia="zh-CN" w:bidi="ar-SA"/>
        </w:rPr>
        <w:t>作品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</w:rPr>
        <w:t>情景剧作品应以尊重史实和客观实际为基础，构思新颖，内涵丰富、寓意深刻。视频格式为mp4格式，像素不超过1920*1080，画质清晰，声音清楚，标注字幕。视频时长应在20分钟以内。每部视频作品需附200字左右文字说明，简要介绍创意思路、主要内容、特色特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u w:val="none"/>
          <w:lang w:val="en-US" w:eastAsia="zh-CN" w:bidi="ar-SA"/>
        </w:rPr>
        <w:t>（三）创意设计</w:t>
      </w:r>
      <w:r>
        <w:rPr>
          <w:rFonts w:ascii="Times New Roman" w:hAnsi="Times New Roman" w:eastAsia="楷体_GB2312" w:cs="Times New Roman"/>
          <w:kern w:val="0"/>
          <w:sz w:val="32"/>
          <w:szCs w:val="32"/>
          <w:u w:val="none"/>
          <w:lang w:val="en-US" w:eastAsia="zh-CN" w:bidi="ar-SA"/>
        </w:rPr>
        <w:t>作品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u w:val="none"/>
          <w:lang w:val="en-US" w:eastAsia="zh-CN" w:bidi="ar-SA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none"/>
        </w:rPr>
        <w:t>设计作品要求思想积极、创意独特、形式新颖，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</w:rPr>
        <w:t>具有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none"/>
        </w:rPr>
        <w:t>较强的辨识度和整体美感，富有艺术感染力和视觉冲击力。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</w:rPr>
        <w:t>每件作品需附作品名称和200字以内的设计说明，能够清晰表达作品立意内容。作品须为平面图片形式，格式为jpg或png，一件作品图片不超过四张，单张图片尺寸为210mm*290mm，分辨率为300dpi，RGB模式。单张图片大小不超过20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u w:val="none"/>
          <w:lang w:val="en-US" w:eastAsia="zh-CN" w:bidi="ar-SA"/>
        </w:rPr>
        <w:t>（四）工作案例。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工作案例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重点着眼于廉洁教育对提升高校治理能力、促进师德师风建设、增强思想政治教育工作成效的作用，突出</w:t>
      </w: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学用结合、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学以致用</w:t>
      </w: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，以知促行、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知行合一，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具有系统的工作思路、完善的运行机制、典型的经验做法、坚强的组织保障、突出的工作成效，可学习可借鉴、可复制可推广。每项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案例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需提交《高校廉洁教育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工作案例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申报书》（以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部门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名称+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工作案例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名称命名）、支撑材料一份（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用于网络宣传展示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，照片不多于5张，视频不多于一部）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  <w:t>三、</w:t>
      </w:r>
      <w:r>
        <w:rPr>
          <w:rFonts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</w:rPr>
        <w:t>其他相关要求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40" w:lineRule="exact"/>
        <w:ind w:left="319" w:leftChars="152" w:firstLine="320" w:firstLineChars="100"/>
        <w:jc w:val="both"/>
        <w:textAlignment w:val="auto"/>
        <w:rPr>
          <w:rFonts w:ascii="Times New Roman" w:hAnsi="Times New Roman" w:eastAsia="仿宋_GB2312" w:cs="Times New Roman"/>
          <w:color w:val="FF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（一）每个党总支至少选择两个不同类并各提交至少1件作品。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作品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统一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采用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电子版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形式报送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，按单元类别分类存储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。请于202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3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4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25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日前将材料电子版、作品推荐表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、工作案例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申报书和推荐汇总表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一并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发送至党委组织部邮箱：zzb515@qdhhc.edu.cn，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联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系人及电话：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俞志 0532-86895603，13589334225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（二）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所提报作品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需为原创，作品的版权和内容遵守国家各项法律法规，不存在知识产权方面的争议，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none"/>
        </w:rPr>
        <w:t>适合公开宣传展示。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（三）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none"/>
        </w:rPr>
        <w:t>作品一经提交，视为作者同意将该作品的使用权（包括但不限于基于宣传目的对作品的改编、汇编、互联网传播等）授予高校廉洁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</w:rPr>
        <w:t>教育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none"/>
        </w:rPr>
        <w:t>系列活动组织单位。对于优秀作品和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</w:rPr>
        <w:t>案例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none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</w:rPr>
        <w:t>组织单位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none"/>
        </w:rPr>
        <w:t>有权在相关活动和资料中使用（包括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</w:rPr>
        <w:t>刻录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none"/>
        </w:rPr>
        <w:t>光盘、编辑画册或用于展览、宣传等），不支付作者稿酬，作者享有署名权。各类别作品原则上不予退还，请作者自留底稿。</w:t>
      </w:r>
    </w:p>
    <w:p>
      <w:pPr>
        <w:pStyle w:val="2"/>
        <w:ind w:left="0" w:leftChars="0" w:firstLine="640" w:firstLineChars="200"/>
        <w:rPr>
          <w:rFonts w:hint="eastAsia" w:eastAsia="仿宋_GB231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学校党委组织部、宣传部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将对报送作品进行遴选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评比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优秀的作品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上级部门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做好推荐工作。</w:t>
      </w:r>
    </w:p>
    <w:p>
      <w:pPr>
        <w:pStyle w:val="2"/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40" w:lineRule="exact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党委组织部、党委宣传部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40" w:lineRule="exact"/>
        <w:ind w:firstLine="5440" w:firstLineChars="1700"/>
        <w:textAlignment w:val="auto"/>
        <w:rPr>
          <w:rFonts w:hint="default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2023年4月10日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0" w:lineRule="atLeast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</w:p>
    <w:p>
      <w:pPr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0" w:lineRule="atLeast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u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0" w:lineRule="atLeas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高校廉洁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none"/>
        </w:rPr>
        <w:t>教育</w:t>
      </w: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作品推荐表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71"/>
        <w:gridCol w:w="2330"/>
        <w:gridCol w:w="5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u w:val="none"/>
              </w:rPr>
              <w:t>作品名称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u w:val="none"/>
              </w:rPr>
              <w:t>推荐类别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（征文/视频/设计）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u w:val="none"/>
              </w:rPr>
              <w:t>所在学校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ind w:firstLine="3720" w:firstLineChars="1550"/>
              <w:jc w:val="left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u w:val="none"/>
              </w:rPr>
              <w:t>联系方式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u w:val="none"/>
              </w:rPr>
              <w:t>主要参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u w:val="none"/>
              </w:rPr>
              <w:t>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u w:val="none"/>
              </w:rPr>
              <w:t>者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序号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姓名</w:t>
            </w:r>
          </w:p>
        </w:tc>
        <w:tc>
          <w:tcPr>
            <w:tcW w:w="5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职业/职务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1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5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2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5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3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5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4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  <w:tc>
          <w:tcPr>
            <w:tcW w:w="5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u w:val="none"/>
              </w:rPr>
              <w:t>原创承诺</w:t>
            </w:r>
          </w:p>
        </w:tc>
        <w:tc>
          <w:tcPr>
            <w:tcW w:w="7362" w:type="dxa"/>
            <w:gridSpan w:val="2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>
            <w:pPr>
              <w:widowControl w:val="0"/>
              <w:wordWrap w:val="0"/>
              <w:spacing w:after="0" w:line="400" w:lineRule="exact"/>
              <w:ind w:firstLine="240" w:firstLineChars="10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承诺人（签字）：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 xml:space="preserve">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u w:val="none"/>
              </w:rPr>
              <w:t>学校意见</w:t>
            </w:r>
          </w:p>
        </w:tc>
        <w:tc>
          <w:tcPr>
            <w:tcW w:w="736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 xml:space="preserve">               （盖章）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 xml:space="preserve">             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6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u w:val="none"/>
              </w:rPr>
              <w:t>省级教育部门意见</w:t>
            </w:r>
          </w:p>
        </w:tc>
        <w:tc>
          <w:tcPr>
            <w:tcW w:w="736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 xml:space="preserve">            （盖章）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 xml:space="preserve">                            年     月     日  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u w:val="none"/>
        </w:rPr>
      </w:pPr>
    </w:p>
    <w:p>
      <w:pP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2</w:t>
      </w:r>
    </w:p>
    <w:p>
      <w:pPr>
        <w:spacing w:line="520" w:lineRule="atLeast"/>
        <w:jc w:val="center"/>
        <w:rPr>
          <w:rFonts w:ascii="Times New Roman" w:hAnsi="Times New Roman" w:eastAsia="黑体" w:cs="Times New Roman"/>
          <w:bCs/>
          <w:spacing w:val="30"/>
          <w:kern w:val="0"/>
          <w:sz w:val="48"/>
          <w:u w:val="none"/>
        </w:rPr>
      </w:pPr>
    </w:p>
    <w:p>
      <w:pPr>
        <w:widowControl w:val="0"/>
        <w:spacing w:after="120"/>
        <w:ind w:firstLine="540" w:firstLineChars="100"/>
        <w:jc w:val="both"/>
        <w:rPr>
          <w:rFonts w:ascii="Times New Roman" w:hAnsi="Times New Roman" w:eastAsia="黑体" w:cs="Times New Roman"/>
          <w:bCs/>
          <w:spacing w:val="30"/>
          <w:kern w:val="0"/>
          <w:sz w:val="48"/>
          <w:szCs w:val="20"/>
          <w:u w:val="none"/>
          <w:lang w:val="en-US" w:eastAsia="zh-CN" w:bidi="ar-SA"/>
        </w:rPr>
      </w:pPr>
    </w:p>
    <w:p>
      <w:pPr>
        <w:spacing w:line="520" w:lineRule="atLeast"/>
        <w:jc w:val="center"/>
        <w:rPr>
          <w:rFonts w:ascii="Times New Roman" w:hAnsi="Times New Roman" w:eastAsia="方正小标宋简体" w:cs="Times New Roman"/>
          <w:bCs/>
          <w:kern w:val="0"/>
          <w:sz w:val="48"/>
          <w:szCs w:val="48"/>
          <w:u w:val="none"/>
        </w:rPr>
      </w:pPr>
      <w:r>
        <w:rPr>
          <w:rFonts w:ascii="Times New Roman" w:hAnsi="Times New Roman" w:eastAsia="方正小标宋简体" w:cs="Times New Roman"/>
          <w:bCs/>
          <w:kern w:val="0"/>
          <w:sz w:val="48"/>
          <w:szCs w:val="48"/>
          <w:u w:val="none"/>
        </w:rPr>
        <w:t>高校廉洁教育</w:t>
      </w:r>
      <w:r>
        <w:rPr>
          <w:rFonts w:hint="eastAsia" w:ascii="Times New Roman" w:hAnsi="Times New Roman" w:eastAsia="方正小标宋简体" w:cs="Times New Roman"/>
          <w:bCs/>
          <w:kern w:val="0"/>
          <w:sz w:val="48"/>
          <w:szCs w:val="48"/>
          <w:u w:val="none"/>
        </w:rPr>
        <w:t>工作案例</w:t>
      </w:r>
    </w:p>
    <w:p>
      <w:pPr>
        <w:adjustRightInd w:val="0"/>
        <w:snapToGrid w:val="0"/>
        <w:spacing w:line="240" w:lineRule="exact"/>
        <w:jc w:val="center"/>
        <w:rPr>
          <w:rFonts w:ascii="Times New Roman" w:hAnsi="Times New Roman" w:eastAsia="方正小标宋简体" w:cs="Times New Roman"/>
          <w:bCs/>
          <w:kern w:val="0"/>
          <w:sz w:val="48"/>
          <w:szCs w:val="48"/>
          <w:u w:val="none"/>
        </w:rPr>
      </w:pPr>
    </w:p>
    <w:p>
      <w:pPr>
        <w:spacing w:line="520" w:lineRule="atLeast"/>
        <w:jc w:val="center"/>
        <w:rPr>
          <w:rFonts w:ascii="Times New Roman" w:hAnsi="Times New Roman" w:eastAsia="方正小标宋简体" w:cs="Times New Roman"/>
          <w:bCs/>
          <w:kern w:val="0"/>
          <w:sz w:val="48"/>
          <w:szCs w:val="48"/>
          <w:u w:val="none"/>
        </w:rPr>
      </w:pPr>
      <w:r>
        <w:rPr>
          <w:rFonts w:ascii="Times New Roman" w:hAnsi="Times New Roman" w:eastAsia="方正小标宋简体" w:cs="Times New Roman"/>
          <w:bCs/>
          <w:spacing w:val="48"/>
          <w:kern w:val="0"/>
          <w:sz w:val="48"/>
          <w:szCs w:val="48"/>
          <w:u w:val="none"/>
        </w:rPr>
        <w:t xml:space="preserve">申 报 </w:t>
      </w:r>
      <w:r>
        <w:rPr>
          <w:rFonts w:ascii="Times New Roman" w:hAnsi="Times New Roman" w:eastAsia="方正小标宋简体" w:cs="Times New Roman"/>
          <w:bCs/>
          <w:spacing w:val="2"/>
          <w:kern w:val="0"/>
          <w:sz w:val="48"/>
          <w:szCs w:val="48"/>
          <w:u w:val="none"/>
        </w:rPr>
        <w:t>书</w:t>
      </w:r>
    </w:p>
    <w:p>
      <w:pPr>
        <w:spacing w:line="520" w:lineRule="atLeast"/>
        <w:rPr>
          <w:rFonts w:ascii="Times New Roman" w:hAnsi="Times New Roman" w:eastAsia="宋体" w:cs="Times New Roman"/>
          <w:kern w:val="0"/>
          <w:u w:val="none"/>
        </w:rPr>
      </w:pPr>
    </w:p>
    <w:p>
      <w:pPr>
        <w:spacing w:line="520" w:lineRule="atLeast"/>
        <w:rPr>
          <w:rFonts w:ascii="Times New Roman" w:hAnsi="Times New Roman" w:eastAsia="宋体" w:cs="Times New Roman"/>
          <w:kern w:val="0"/>
          <w:u w:val="none"/>
        </w:rPr>
      </w:pPr>
    </w:p>
    <w:p>
      <w:pPr>
        <w:spacing w:line="520" w:lineRule="atLeast"/>
        <w:jc w:val="distribute"/>
        <w:rPr>
          <w:rFonts w:ascii="Times New Roman" w:hAnsi="Times New Roman" w:eastAsia="宋体" w:cs="Times New Roman"/>
          <w:kern w:val="0"/>
          <w:u w:val="none"/>
        </w:rPr>
      </w:pPr>
    </w:p>
    <w:p>
      <w:pPr>
        <w:spacing w:line="520" w:lineRule="atLeast"/>
        <w:rPr>
          <w:rFonts w:ascii="Times New Roman" w:hAnsi="Times New Roman" w:eastAsia="宋体" w:cs="Times New Roman"/>
          <w:kern w:val="0"/>
          <w:u w:val="none"/>
        </w:rPr>
      </w:pPr>
    </w:p>
    <w:p>
      <w:pPr>
        <w:spacing w:line="520" w:lineRule="atLeast"/>
        <w:ind w:left="420" w:leftChars="200"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u w:val="none"/>
        </w:rPr>
        <w:t>案例</w:t>
      </w:r>
      <w:r>
        <w:rPr>
          <w:rFonts w:ascii="Times New Roman" w:hAnsi="Times New Roman" w:eastAsia="黑体" w:cs="Times New Roman"/>
          <w:kern w:val="0"/>
          <w:sz w:val="32"/>
          <w:szCs w:val="32"/>
          <w:u w:val="none"/>
        </w:rPr>
        <w:t>名称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none"/>
        </w:rPr>
        <w:t>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none"/>
        </w:rPr>
        <w:t xml:space="preserve">                                </w:t>
      </w:r>
    </w:p>
    <w:p>
      <w:pPr>
        <w:spacing w:line="520" w:lineRule="atLeast"/>
        <w:ind w:left="420" w:leftChars="200"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u w:val="non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u w:val="none"/>
        </w:rPr>
        <w:t>申报高校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none"/>
        </w:rPr>
        <w:t>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none"/>
        </w:rPr>
        <w:t xml:space="preserve">                                </w:t>
      </w:r>
    </w:p>
    <w:p>
      <w:pPr>
        <w:spacing w:line="520" w:lineRule="atLeast"/>
        <w:ind w:left="420" w:leftChars="200"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u w:val="none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u w:val="none"/>
        </w:rPr>
        <w:t>推荐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none"/>
        </w:rPr>
        <w:t>省份：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none"/>
        </w:rPr>
        <w:t xml:space="preserve">                                </w:t>
      </w:r>
    </w:p>
    <w:p>
      <w:pPr>
        <w:spacing w:line="520" w:lineRule="atLeast"/>
        <w:rPr>
          <w:rFonts w:ascii="Times New Roman" w:hAnsi="Times New Roman" w:eastAsia="宋体" w:cs="Times New Roman"/>
          <w:kern w:val="0"/>
          <w:u w:val="none"/>
        </w:rPr>
      </w:pPr>
    </w:p>
    <w:p>
      <w:pPr>
        <w:spacing w:line="520" w:lineRule="atLeast"/>
        <w:rPr>
          <w:rFonts w:ascii="Times New Roman" w:hAnsi="Times New Roman" w:eastAsia="宋体" w:cs="Times New Roman"/>
          <w:kern w:val="0"/>
          <w:u w:val="none"/>
        </w:rPr>
      </w:pPr>
    </w:p>
    <w:p>
      <w:pPr>
        <w:widowControl w:val="0"/>
        <w:spacing w:after="120"/>
        <w:ind w:firstLine="200" w:firstLineChars="100"/>
        <w:jc w:val="both"/>
        <w:rPr>
          <w:rFonts w:ascii="Calibri" w:hAnsi="Calibri" w:eastAsia="宋体" w:cs="Times New Roman"/>
          <w:kern w:val="0"/>
          <w:sz w:val="20"/>
          <w:szCs w:val="20"/>
          <w:u w:val="none"/>
          <w:lang w:val="en-US" w:eastAsia="zh-CN" w:bidi="ar-SA"/>
        </w:rPr>
      </w:pPr>
    </w:p>
    <w:p>
      <w:pPr>
        <w:widowControl w:val="0"/>
        <w:spacing w:after="120"/>
        <w:ind w:firstLine="200" w:firstLineChars="100"/>
        <w:jc w:val="both"/>
        <w:rPr>
          <w:rFonts w:ascii="Calibri" w:hAnsi="Calibri" w:eastAsia="宋体" w:cs="Times New Roman"/>
          <w:kern w:val="0"/>
          <w:sz w:val="20"/>
          <w:szCs w:val="20"/>
          <w:u w:val="none"/>
          <w:lang w:val="en-US" w:eastAsia="zh-CN" w:bidi="ar-SA"/>
        </w:rPr>
      </w:pPr>
    </w:p>
    <w:p>
      <w:pPr>
        <w:adjustRightInd w:val="0"/>
        <w:snapToGrid w:val="0"/>
        <w:spacing w:line="520" w:lineRule="atLeast"/>
        <w:jc w:val="left"/>
        <w:rPr>
          <w:rFonts w:ascii="Times New Roman" w:hAnsi="Times New Roman" w:eastAsia="黑体" w:cs="Times New Roman"/>
          <w:bCs/>
          <w:kern w:val="0"/>
          <w:sz w:val="32"/>
          <w:u w:val="none"/>
        </w:rPr>
      </w:pPr>
      <w:r>
        <w:rPr>
          <w:rFonts w:ascii="Times New Roman" w:hAnsi="Times New Roman" w:eastAsia="黑体" w:cs="Times New Roman"/>
          <w:bCs/>
          <w:kern w:val="0"/>
          <w:sz w:val="32"/>
          <w:u w:val="none"/>
        </w:rPr>
        <w:t xml:space="preserve">    </w:t>
      </w:r>
    </w:p>
    <w:p>
      <w:pPr>
        <w:spacing w:line="520" w:lineRule="atLeast"/>
        <w:ind w:firstLine="627" w:firstLineChars="196"/>
        <w:jc w:val="center"/>
        <w:rPr>
          <w:rFonts w:ascii="Times New Roman" w:hAnsi="Times New Roman" w:eastAsia="黑体" w:cs="Times New Roman"/>
          <w:bCs/>
          <w:kern w:val="0"/>
          <w:sz w:val="32"/>
          <w:u w:val="none"/>
        </w:rPr>
      </w:pPr>
    </w:p>
    <w:p>
      <w:pPr>
        <w:spacing w:line="520" w:lineRule="atLeast"/>
        <w:jc w:val="center"/>
        <w:rPr>
          <w:rFonts w:hint="eastAsia" w:ascii="Times New Roman" w:hAnsi="Times New Roman" w:eastAsia="黑体" w:cs="Times New Roman"/>
          <w:bCs/>
          <w:kern w:val="0"/>
          <w:sz w:val="32"/>
          <w:u w:val="none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u w:val="none"/>
        </w:rPr>
        <w:t xml:space="preserve"> 教育部思想政治工作司制</w:t>
      </w:r>
    </w:p>
    <w:p>
      <w:pPr>
        <w:widowControl w:val="0"/>
        <w:spacing w:after="120"/>
        <w:ind w:firstLine="320" w:firstLineChars="100"/>
        <w:jc w:val="both"/>
        <w:rPr>
          <w:rFonts w:ascii="Calibri" w:hAnsi="Calibri" w:eastAsia="宋体" w:cs="Times New Roman"/>
          <w:kern w:val="0"/>
          <w:sz w:val="20"/>
          <w:szCs w:val="20"/>
          <w:u w:val="none"/>
          <w:lang w:val="en-US" w:eastAsia="zh-CN" w:bidi="ar-SA"/>
        </w:rPr>
      </w:pPr>
      <w:r>
        <w:rPr>
          <w:rFonts w:hint="eastAsia" w:ascii="Calibri" w:hAnsi="Calibri" w:eastAsia="黑体" w:cs="Times New Roman"/>
          <w:bCs/>
          <w:kern w:val="0"/>
          <w:sz w:val="32"/>
          <w:szCs w:val="20"/>
          <w:u w:val="none"/>
          <w:lang w:val="en-US" w:eastAsia="zh-CN" w:bidi="ar-SA"/>
        </w:rPr>
        <w:t xml:space="preserve">           </w:t>
      </w:r>
      <w:r>
        <w:rPr>
          <w:rFonts w:ascii="Times New Roman" w:hAnsi="Times New Roman" w:eastAsia="黑体" w:cs="Times New Roman"/>
          <w:bCs/>
          <w:kern w:val="0"/>
          <w:sz w:val="32"/>
          <w:szCs w:val="20"/>
          <w:u w:val="none"/>
          <w:lang w:val="en-US" w:eastAsia="zh-CN" w:bidi="ar-SA"/>
        </w:rPr>
        <w:t xml:space="preserve">         202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20"/>
          <w:u w:val="none"/>
          <w:lang w:val="en-US" w:eastAsia="zh-CN" w:bidi="ar-SA"/>
        </w:rPr>
        <w:t>3</w:t>
      </w:r>
      <w:r>
        <w:rPr>
          <w:rFonts w:ascii="Times New Roman" w:hAnsi="Times New Roman" w:eastAsia="黑体" w:cs="Times New Roman"/>
          <w:bCs/>
          <w:kern w:val="0"/>
          <w:sz w:val="32"/>
          <w:szCs w:val="20"/>
          <w:u w:val="none"/>
          <w:lang w:val="en-US" w:eastAsia="zh-CN" w:bidi="ar-SA"/>
        </w:rPr>
        <w:t>年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20"/>
          <w:u w:val="none"/>
          <w:lang w:val="en-US" w:eastAsia="zh-CN" w:bidi="ar-SA"/>
        </w:rPr>
        <w:t>3</w:t>
      </w:r>
      <w:r>
        <w:rPr>
          <w:rFonts w:ascii="Times New Roman" w:hAnsi="Times New Roman" w:eastAsia="黑体" w:cs="Times New Roman"/>
          <w:bCs/>
          <w:kern w:val="0"/>
          <w:sz w:val="32"/>
          <w:szCs w:val="20"/>
          <w:u w:val="none"/>
          <w:lang w:val="en-US" w:eastAsia="zh-CN" w:bidi="ar-SA"/>
        </w:rPr>
        <w:t>月</w:t>
      </w:r>
    </w:p>
    <w:p>
      <w:pPr>
        <w:spacing w:line="520" w:lineRule="atLeast"/>
        <w:ind w:firstLine="602" w:firstLineChars="200"/>
        <w:jc w:val="left"/>
        <w:rPr>
          <w:rFonts w:ascii="Times New Roman" w:hAnsi="Times New Roman" w:eastAsia="黑体" w:cs="Times New Roman"/>
          <w:b/>
          <w:bCs/>
          <w:kern w:val="0"/>
          <w:sz w:val="30"/>
          <w:u w:val="none"/>
        </w:rPr>
      </w:pPr>
      <w:r>
        <w:rPr>
          <w:rFonts w:ascii="Times New Roman" w:hAnsi="Times New Roman" w:eastAsia="黑体" w:cs="Times New Roman"/>
          <w:b/>
          <w:bCs/>
          <w:kern w:val="0"/>
          <w:sz w:val="30"/>
          <w:u w:val="none"/>
        </w:rPr>
        <w:br w:type="page"/>
      </w:r>
      <w:r>
        <w:rPr>
          <w:rFonts w:ascii="Times New Roman" w:hAnsi="Times New Roman" w:eastAsia="黑体" w:cs="Times New Roman"/>
          <w:kern w:val="0"/>
          <w:sz w:val="32"/>
          <w:szCs w:val="28"/>
          <w:u w:val="none"/>
        </w:rPr>
        <w:t>一、基本信息</w:t>
      </w:r>
    </w:p>
    <w:tbl>
      <w:tblPr>
        <w:tblStyle w:val="6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678"/>
        <w:gridCol w:w="1502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  <w:t>案例名称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  <w:t>负责部门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  <w:t>负责人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  <w:t>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  <w:t>联系人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  <w:t>部门及职务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ind w:left="86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  <w:t>通讯地址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u w:val="none"/>
              </w:rPr>
            </w:pPr>
          </w:p>
        </w:tc>
      </w:tr>
    </w:tbl>
    <w:p>
      <w:pPr>
        <w:spacing w:line="520" w:lineRule="atLeast"/>
        <w:ind w:firstLine="640" w:firstLineChars="200"/>
        <w:jc w:val="left"/>
        <w:rPr>
          <w:rFonts w:ascii="Times New Roman" w:hAnsi="Times New Roman" w:eastAsia="黑体" w:cs="Times New Roman"/>
          <w:kern w:val="0"/>
          <w:sz w:val="32"/>
          <w:szCs w:val="28"/>
          <w:u w:val="none"/>
        </w:rPr>
      </w:pPr>
      <w:r>
        <w:rPr>
          <w:rFonts w:ascii="Times New Roman" w:hAnsi="Times New Roman" w:eastAsia="黑体" w:cs="Times New Roman"/>
          <w:kern w:val="0"/>
          <w:sz w:val="32"/>
          <w:szCs w:val="28"/>
          <w:u w:val="none"/>
        </w:rPr>
        <w:t>二、</w:t>
      </w:r>
      <w:r>
        <w:rPr>
          <w:rFonts w:hint="eastAsia" w:ascii="Times New Roman" w:hAnsi="Times New Roman" w:eastAsia="黑体" w:cs="Times New Roman"/>
          <w:kern w:val="0"/>
          <w:sz w:val="32"/>
          <w:szCs w:val="28"/>
          <w:u w:val="none"/>
        </w:rPr>
        <w:t>案例内容</w:t>
      </w:r>
    </w:p>
    <w:tbl>
      <w:tblPr>
        <w:tblStyle w:val="6"/>
        <w:tblW w:w="879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6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u w:val="none"/>
              </w:rPr>
            </w:pPr>
            <w:r>
              <w:rPr>
                <w:rFonts w:ascii="Times New Roman" w:hAnsi="Times New Roman" w:eastAsia="宋体" w:cs="Times New Roman"/>
                <w:u w:val="none"/>
              </w:rPr>
              <w:t xml:space="preserve"> 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楷体_GB2312" w:cs="Times New Roman"/>
                <w:sz w:val="28"/>
                <w:szCs w:val="36"/>
                <w:u w:val="none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36"/>
                <w:u w:val="none"/>
              </w:rPr>
              <w:t>（包括工作开展情况、创新做法、育人效果、产生的标志性成果、社会影响等，不超过3000字。支撑材料请附后。）</w:t>
            </w: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spacing w:line="240" w:lineRule="atLeast"/>
        <w:ind w:firstLine="640" w:firstLineChars="200"/>
        <w:jc w:val="left"/>
        <w:rPr>
          <w:rFonts w:ascii="Times New Roman" w:hAnsi="Times New Roman" w:eastAsia="黑体" w:cs="Times New Roman"/>
          <w:kern w:val="0"/>
          <w:sz w:val="32"/>
          <w:szCs w:val="28"/>
          <w:u w:val="none"/>
        </w:rPr>
      </w:pPr>
      <w:r>
        <w:rPr>
          <w:rFonts w:ascii="Times New Roman" w:hAnsi="Times New Roman" w:eastAsia="黑体" w:cs="Times New Roman"/>
          <w:kern w:val="0"/>
          <w:sz w:val="32"/>
          <w:szCs w:val="28"/>
          <w:u w:val="none"/>
        </w:rPr>
        <w:br w:type="page"/>
      </w:r>
      <w:r>
        <w:rPr>
          <w:rFonts w:hint="eastAsia" w:ascii="Times New Roman" w:hAnsi="Times New Roman" w:eastAsia="黑体" w:cs="Times New Roman"/>
          <w:kern w:val="0"/>
          <w:sz w:val="32"/>
          <w:szCs w:val="28"/>
          <w:u w:val="none"/>
        </w:rPr>
        <w:t>三、学校推荐意见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4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spacing w:line="480" w:lineRule="auto"/>
              <w:ind w:left="2940" w:leftChars="1400" w:firstLine="420" w:firstLineChars="175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单位公章：</w:t>
            </w:r>
          </w:p>
          <w:p>
            <w:pPr>
              <w:spacing w:line="520" w:lineRule="atLeast"/>
              <w:ind w:left="2940" w:leftChars="1400" w:right="743" w:rightChars="354" w:firstLine="2880" w:firstLineChars="1200"/>
              <w:rPr>
                <w:rFonts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 xml:space="preserve">年    月    日       </w:t>
            </w:r>
          </w:p>
          <w:p>
            <w:pPr>
              <w:widowControl w:val="0"/>
              <w:spacing w:after="120"/>
              <w:ind w:firstLine="240" w:firstLineChars="100"/>
              <w:jc w:val="both"/>
              <w:rPr>
                <w:rFonts w:ascii="Calibri" w:hAnsi="Calibri" w:eastAsia="黑体" w:cs="Times New Roman"/>
                <w:kern w:val="0"/>
                <w:sz w:val="24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spacing w:line="520" w:lineRule="atLeast"/>
        <w:ind w:firstLine="640" w:firstLineChars="200"/>
        <w:jc w:val="left"/>
        <w:rPr>
          <w:rFonts w:hint="eastAsia" w:ascii="Times New Roman" w:hAnsi="Times New Roman" w:eastAsia="黑体" w:cs="Times New Roman"/>
          <w:kern w:val="0"/>
          <w:sz w:val="32"/>
          <w:szCs w:val="28"/>
          <w:u w:val="none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28"/>
          <w:u w:val="none"/>
        </w:rPr>
        <w:t>四、省级主管部门推荐意见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4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spacing w:line="520" w:lineRule="atLeast"/>
              <w:rPr>
                <w:rFonts w:ascii="Times New Roman" w:hAnsi="Times New Roman" w:eastAsia="宋体" w:cs="Times New Roman"/>
                <w:u w:val="none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widowControl w:val="0"/>
              <w:spacing w:after="120"/>
              <w:ind w:firstLine="200" w:firstLineChars="100"/>
              <w:jc w:val="both"/>
              <w:rPr>
                <w:rFonts w:ascii="Calibri" w:hAnsi="Calibri" w:eastAsia="宋体" w:cs="Times New Roman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spacing w:line="480" w:lineRule="auto"/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单位公章：</w:t>
            </w:r>
          </w:p>
          <w:p>
            <w:pPr>
              <w:spacing w:line="480" w:lineRule="auto"/>
              <w:ind w:left="2940" w:leftChars="1400" w:firstLine="2880" w:firstLineChars="1200"/>
              <w:rPr>
                <w:rFonts w:ascii="Times New Roman" w:hAnsi="Times New Roman" w:eastAsia="仿宋_GB2312" w:cs="Times New Roman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 xml:space="preserve">年    月    日       </w:t>
            </w:r>
          </w:p>
        </w:tc>
      </w:tr>
    </w:tbl>
    <w:p>
      <w:pPr>
        <w:rPr>
          <w:rFonts w:ascii="Times New Roman" w:hAnsi="Times New Roman" w:eastAsia="宋体" w:cs="Times New Roman"/>
          <w:u w:val="none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hint="eastAsia" w:ascii="黑体" w:hAnsi="黑体" w:eastAsia="黑体" w:cs="黑体"/>
          <w:sz w:val="32"/>
          <w:szCs w:val="32"/>
          <w:u w:val="none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hint="eastAsia" w:ascii="黑体" w:hAnsi="黑体" w:eastAsia="黑体" w:cs="黑体"/>
          <w:sz w:val="32"/>
          <w:szCs w:val="32"/>
          <w:u w:val="none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3</w:t>
      </w:r>
    </w:p>
    <w:p>
      <w:pPr>
        <w:widowControl w:val="0"/>
        <w:spacing w:after="120"/>
        <w:ind w:firstLine="200" w:firstLineChars="100"/>
        <w:jc w:val="both"/>
        <w:rPr>
          <w:rFonts w:ascii="Calibri" w:hAnsi="Calibri" w:eastAsia="宋体" w:cs="Times New Roman"/>
          <w:kern w:val="0"/>
          <w:sz w:val="20"/>
          <w:szCs w:val="20"/>
          <w:u w:val="none"/>
          <w:lang w:val="en-US" w:eastAsia="zh-CN" w:bidi="ar-SA"/>
        </w:rPr>
      </w:pPr>
    </w:p>
    <w:p>
      <w:pPr>
        <w:spacing w:afterLines="5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高校廉洁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none"/>
        </w:rPr>
        <w:t>教育</w:t>
      </w: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作品推荐汇总表</w:t>
      </w:r>
    </w:p>
    <w:p>
      <w:pPr>
        <w:spacing w:line="520" w:lineRule="exact"/>
        <w:rPr>
          <w:rFonts w:hint="eastAsia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none"/>
        </w:rPr>
        <w:t>单  位</w:t>
      </w:r>
      <w:r>
        <w:rPr>
          <w:rFonts w:ascii="Times New Roman" w:hAnsi="Times New Roman" w:eastAsia="仿宋_GB2312" w:cs="Times New Roman"/>
          <w:sz w:val="28"/>
          <w:szCs w:val="28"/>
          <w:u w:val="none"/>
        </w:rPr>
        <w:t xml:space="preserve">：     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</w:rPr>
        <w:t xml:space="preserve">         </w:t>
      </w:r>
      <w:r>
        <w:rPr>
          <w:rFonts w:ascii="Times New Roman" w:hAnsi="Times New Roman" w:eastAsia="仿宋_GB2312" w:cs="Times New Roman"/>
          <w:sz w:val="28"/>
          <w:szCs w:val="28"/>
          <w:u w:val="none"/>
        </w:rPr>
        <w:t>类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  <w:u w:val="none"/>
        </w:rPr>
        <w:t>别：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</w:rPr>
        <w:t>（征文/视频/设计/案例）</w:t>
      </w:r>
    </w:p>
    <w:p>
      <w:pPr>
        <w:spacing w:line="520" w:lineRule="exact"/>
        <w:rPr>
          <w:rFonts w:ascii="Times New Roman" w:hAnsi="Times New Roman" w:eastAsia="仿宋_GB2312" w:cs="Times New Roman"/>
          <w:sz w:val="28"/>
          <w:szCs w:val="28"/>
          <w:u w:val="none"/>
        </w:rPr>
      </w:pPr>
      <w:r>
        <w:rPr>
          <w:rFonts w:ascii="Times New Roman" w:hAnsi="Times New Roman" w:eastAsia="仿宋_GB2312" w:cs="Times New Roman"/>
          <w:sz w:val="28"/>
          <w:szCs w:val="28"/>
          <w:u w:val="none"/>
        </w:rPr>
        <w:t xml:space="preserve">联系人：      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  <w:u w:val="none"/>
        </w:rPr>
        <w:t xml:space="preserve">     联系方式：</w:t>
      </w:r>
    </w:p>
    <w:tbl>
      <w:tblPr>
        <w:tblStyle w:val="6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889"/>
        <w:gridCol w:w="1477"/>
        <w:gridCol w:w="151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ascii="Times New Roman" w:hAnsi="Times New Roman" w:eastAsia="黑体" w:cs="Times New Roman"/>
                <w:sz w:val="24"/>
                <w:u w:val="none"/>
              </w:rPr>
              <w:t>序号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ascii="Times New Roman" w:hAnsi="Times New Roman" w:eastAsia="黑体" w:cs="Times New Roman"/>
                <w:sz w:val="24"/>
                <w:u w:val="none"/>
              </w:rPr>
              <w:t>作品</w:t>
            </w:r>
            <w:r>
              <w:rPr>
                <w:rFonts w:hint="eastAsia" w:ascii="Times New Roman" w:hAnsi="Times New Roman" w:eastAsia="黑体" w:cs="Times New Roman"/>
                <w:sz w:val="24"/>
                <w:u w:val="none"/>
              </w:rPr>
              <w:t>（案例）</w:t>
            </w:r>
            <w:r>
              <w:rPr>
                <w:rFonts w:ascii="Times New Roman" w:hAnsi="Times New Roman" w:eastAsia="黑体" w:cs="Times New Roman"/>
                <w:sz w:val="24"/>
                <w:u w:val="none"/>
              </w:rPr>
              <w:t>名称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ascii="Times New Roman" w:hAnsi="Times New Roman" w:eastAsia="黑体" w:cs="Times New Roman"/>
                <w:sz w:val="24"/>
                <w:u w:val="none"/>
              </w:rPr>
              <w:t>所在学校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u w:val="none"/>
              </w:rPr>
              <w:t>作品（案例）</w:t>
            </w:r>
            <w:r>
              <w:rPr>
                <w:rFonts w:ascii="Times New Roman" w:hAnsi="Times New Roman" w:eastAsia="黑体" w:cs="Times New Roman"/>
                <w:sz w:val="24"/>
                <w:u w:val="none"/>
              </w:rPr>
              <w:t>负责人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ascii="Times New Roman" w:hAnsi="Times New Roman" w:eastAsia="黑体" w:cs="Times New Roman"/>
                <w:sz w:val="24"/>
                <w:u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none"/>
              </w:rPr>
              <w:t>1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none"/>
              </w:rPr>
              <w:t>2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none"/>
              </w:rPr>
              <w:t>3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none"/>
              </w:rPr>
              <w:t>4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none"/>
              </w:rPr>
              <w:t>5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none"/>
              </w:rPr>
              <w:t>6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none"/>
              </w:rPr>
              <w:t>7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none"/>
              </w:rPr>
              <w:t>8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none"/>
              </w:rPr>
              <w:t>9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u w:val="none"/>
              </w:rPr>
              <w:t>10</w:t>
            </w:r>
          </w:p>
        </w:tc>
        <w:tc>
          <w:tcPr>
            <w:tcW w:w="388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u w:val="none"/>
              </w:rPr>
            </w:pPr>
          </w:p>
        </w:tc>
      </w:tr>
    </w:tbl>
    <w:p>
      <w:pPr>
        <w:spacing w:line="440" w:lineRule="exact"/>
        <w:ind w:left="-199" w:leftChars="-95" w:right="-395" w:rightChars="-188"/>
        <w:rPr>
          <w:rFonts w:ascii="Times New Roman" w:hAnsi="Times New Roman" w:eastAsia="宋体" w:cs="Times New Roman"/>
          <w:u w:val="none"/>
        </w:rPr>
      </w:pPr>
      <w:r>
        <w:rPr>
          <w:rFonts w:ascii="Times New Roman" w:hAnsi="Times New Roman" w:eastAsia="楷体_GB2312" w:cs="Times New Roman"/>
          <w:sz w:val="28"/>
          <w:szCs w:val="28"/>
          <w:u w:val="none"/>
        </w:rPr>
        <w:t>注：此表</w:t>
      </w:r>
      <w:r>
        <w:rPr>
          <w:rFonts w:hint="eastAsia" w:ascii="Times New Roman" w:hAnsi="Times New Roman" w:eastAsia="楷体_GB2312" w:cs="Times New Roman"/>
          <w:sz w:val="28"/>
          <w:szCs w:val="28"/>
          <w:u w:val="none"/>
        </w:rPr>
        <w:t>4类作品分开汇总，纸质版须加盖</w:t>
      </w:r>
      <w:r>
        <w:rPr>
          <w:rFonts w:ascii="Times New Roman" w:hAnsi="Times New Roman" w:eastAsia="楷体_GB2312" w:cs="Times New Roman"/>
          <w:sz w:val="28"/>
          <w:szCs w:val="28"/>
          <w:u w:val="none"/>
        </w:rPr>
        <w:t>公章。</w:t>
      </w:r>
    </w:p>
    <w:p>
      <w:pPr>
        <w:widowControl w:val="0"/>
        <w:spacing w:after="120"/>
        <w:ind w:firstLine="0" w:firstLineChars="0"/>
        <w:jc w:val="both"/>
        <w:rPr>
          <w:rFonts w:hint="default" w:ascii="Calibri" w:hAnsi="Calibri" w:eastAsia="宋体" w:cs="Times New Roman"/>
          <w:kern w:val="0"/>
          <w:sz w:val="20"/>
          <w:szCs w:val="20"/>
          <w:u w:val="none"/>
          <w:lang w:val="en-US" w:eastAsia="zh-CN" w:bidi="ar-SA"/>
        </w:rPr>
      </w:pPr>
    </w:p>
    <w:sectPr>
      <w:pgSz w:w="11906" w:h="16838"/>
      <w:pgMar w:top="1587" w:right="1474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lNWI5NGYyNDM0ZjlkZWIzMTliOTU1MWMwNjAwMjgifQ=="/>
  </w:docVars>
  <w:rsids>
    <w:rsidRoot w:val="359E4C02"/>
    <w:rsid w:val="00007319"/>
    <w:rsid w:val="001143FE"/>
    <w:rsid w:val="003F4358"/>
    <w:rsid w:val="008B6065"/>
    <w:rsid w:val="009E08A2"/>
    <w:rsid w:val="00CC12C4"/>
    <w:rsid w:val="00DB076A"/>
    <w:rsid w:val="0151371F"/>
    <w:rsid w:val="092B2076"/>
    <w:rsid w:val="09964E96"/>
    <w:rsid w:val="0B1E21D6"/>
    <w:rsid w:val="0DEE0F90"/>
    <w:rsid w:val="0F73146B"/>
    <w:rsid w:val="11BF511D"/>
    <w:rsid w:val="16153D10"/>
    <w:rsid w:val="18C20512"/>
    <w:rsid w:val="19834207"/>
    <w:rsid w:val="1AE16548"/>
    <w:rsid w:val="1AF2143B"/>
    <w:rsid w:val="1DFDE797"/>
    <w:rsid w:val="2658077A"/>
    <w:rsid w:val="27161132"/>
    <w:rsid w:val="27B21B89"/>
    <w:rsid w:val="2A5C2040"/>
    <w:rsid w:val="2BE07D12"/>
    <w:rsid w:val="2E6B5FB9"/>
    <w:rsid w:val="357C193C"/>
    <w:rsid w:val="359E4C02"/>
    <w:rsid w:val="35B00B2C"/>
    <w:rsid w:val="35D94150"/>
    <w:rsid w:val="382C6D8B"/>
    <w:rsid w:val="386E3E1F"/>
    <w:rsid w:val="390A1DF3"/>
    <w:rsid w:val="393B79DA"/>
    <w:rsid w:val="39E991F6"/>
    <w:rsid w:val="3DE14002"/>
    <w:rsid w:val="45727D31"/>
    <w:rsid w:val="45976BA0"/>
    <w:rsid w:val="476A2E5A"/>
    <w:rsid w:val="4B187071"/>
    <w:rsid w:val="4D315221"/>
    <w:rsid w:val="4EDE7C89"/>
    <w:rsid w:val="500951DA"/>
    <w:rsid w:val="5B741322"/>
    <w:rsid w:val="5CF05758"/>
    <w:rsid w:val="5E4C3192"/>
    <w:rsid w:val="61A3723C"/>
    <w:rsid w:val="65506791"/>
    <w:rsid w:val="67C83C86"/>
    <w:rsid w:val="6CCA6AC6"/>
    <w:rsid w:val="70657DB3"/>
    <w:rsid w:val="70967F6C"/>
    <w:rsid w:val="74D6302D"/>
    <w:rsid w:val="774D3A7A"/>
    <w:rsid w:val="77ED7613"/>
    <w:rsid w:val="77FF1B06"/>
    <w:rsid w:val="78414C61"/>
    <w:rsid w:val="7B0B6913"/>
    <w:rsid w:val="7BF70459"/>
    <w:rsid w:val="7DAF5C5C"/>
    <w:rsid w:val="7EBF5653"/>
    <w:rsid w:val="7F7A7F2E"/>
    <w:rsid w:val="97FDA307"/>
    <w:rsid w:val="B77D9BB0"/>
    <w:rsid w:val="B7F706DF"/>
    <w:rsid w:val="BADE112B"/>
    <w:rsid w:val="BFB3102B"/>
    <w:rsid w:val="DDFD42F3"/>
    <w:rsid w:val="DFAF2EAC"/>
    <w:rsid w:val="ED7F5B8D"/>
    <w:rsid w:val="F7FF2E75"/>
    <w:rsid w:val="FFB7B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2016</Words>
  <Characters>2117</Characters>
  <Lines>3</Lines>
  <Paragraphs>1</Paragraphs>
  <TotalTime>26</TotalTime>
  <ScaleCrop>false</ScaleCrop>
  <LinksUpToDate>false</LinksUpToDate>
  <CharactersWithSpaces>2498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2023-03-18T03:22:00Z</dcterms:created>
  <dc:creator>～(￣▽￣～)~</dc:creator>
  <cp:lastModifiedBy>41526</cp:lastModifiedBy>
  <cp:lastPrinted>2023-04-10T06:33:00Z</cp:lastPrinted>
  <dcterms:modified xsi:type="dcterms:W3CDTF">2023-04-20T01:20:25Z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B3D1F23AE2B3497B9884A9E3ED487A50_13</vt:lpwstr>
  </property>
</Properties>
</file>